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98" w:rsidRPr="00D66CA1" w:rsidRDefault="00BA5898" w:rsidP="00D66CA1">
      <w:pPr>
        <w:tabs>
          <w:tab w:val="left" w:pos="5775"/>
        </w:tabs>
        <w:rPr>
          <w:lang w:val="es-MX"/>
        </w:rPr>
      </w:pPr>
    </w:p>
    <w:sectPr w:rsidR="00BA5898" w:rsidRPr="00D66CA1" w:rsidSect="00D10C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851" w:right="851" w:bottom="851" w:left="851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220" w:rsidRDefault="00612220">
      <w:r>
        <w:separator/>
      </w:r>
    </w:p>
  </w:endnote>
  <w:endnote w:type="continuationSeparator" w:id="1">
    <w:p w:rsidR="00612220" w:rsidRDefault="0061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26" w:rsidRDefault="005C252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614" w:rsidRDefault="005C2526">
    <w:pPr>
      <w:pStyle w:val="Piedepgina"/>
    </w:pPr>
    <w:r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-6.55pt;margin-top:-10.1pt;width:540.75pt;height:26.25pt;z-index:251659264" stroked="f">
          <v:textbox style="mso-next-textbox:#_x0000_s2159">
            <w:txbxContent>
              <w:p w:rsidR="00F61D2B" w:rsidRPr="005C2526" w:rsidRDefault="00F61D2B" w:rsidP="00F61D2B">
                <w:pPr>
                  <w:jc w:val="both"/>
                  <w:rPr>
                    <w:rFonts w:ascii="Arial" w:hAnsi="Arial" w:cs="Arial"/>
                    <w:sz w:val="9"/>
                    <w:szCs w:val="9"/>
                    <w:lang w:val="es-MX"/>
                  </w:rPr>
                </w:pPr>
                <w:r w:rsidRPr="005C2526">
                  <w:rPr>
                    <w:rFonts w:ascii="Arial" w:hAnsi="Arial" w:cs="Arial"/>
                    <w:sz w:val="9"/>
                    <w:szCs w:val="9"/>
                    <w:lang w:val="es-MX"/>
                  </w:rPr>
                  <w:t>EL IMPUESTO RETENIDO DEBERÁ ENTERARSE MEDIANTE FORMULARIO DE DECLARACIÓN AUTORIZADO POR LA SECRETARÍA DE FINANZAS, EN LOS PLAZOS PREVISTOS EN LAS DISPOSICIONES FISCALES VIGENTES</w:t>
                </w:r>
                <w:r w:rsidR="00732D0B" w:rsidRPr="005C2526">
                  <w:rPr>
                    <w:rFonts w:ascii="Arial" w:hAnsi="Arial" w:cs="Arial"/>
                    <w:sz w:val="9"/>
                    <w:szCs w:val="9"/>
                    <w:lang w:val="es-MX"/>
                  </w:rPr>
                  <w:t>.</w:t>
                </w:r>
              </w:p>
            </w:txbxContent>
          </v:textbox>
        </v:shape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63" type="#_x0000_t202" style="position:absolute;margin-left:10.95pt;margin-top:-181.2pt;width:189.2pt;height:10.3pt;z-index:251668480" o:regroupid="27" filled="f" stroked="f">
          <v:textbox style="mso-next-textbox:#_x0000_s2163" inset="0,0,0,0">
            <w:txbxContent>
              <w:p w:rsidR="00B01446" w:rsidRPr="00053604" w:rsidRDefault="00B01446" w:rsidP="00B01446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FECHA DE EXPEDICIÓN DE </w:t>
                </w:r>
                <w:smartTag w:uri="urn:schemas-microsoft-com:office:smarttags" w:element="PersonName">
                  <w:smartTagPr>
                    <w:attr w:name="ProductID" w:val="LA CONSTANCIA DE"/>
                  </w:smartTag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LA CONSTANCIA DE</w:t>
                  </w:r>
                </w:smartTag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 RETENCIÓN:</w:t>
                </w:r>
              </w:p>
            </w:txbxContent>
          </v:textbox>
        </v:shape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  <w:lang w:val="es-MX" w:eastAsia="es-MX"/>
      </w:rPr>
      <w:pict>
        <v:group id="_x0000_s2136" style="position:absolute;margin-left:89.7pt;margin-top:-232.15pt;width:62.9pt;height:26.45pt;z-index:251674624" coordorigin="2620,10817" coordsize="1258,529" o:regroupid="28">
          <v:group id="_x0000_s2129" style="position:absolute;left:2620;top:10817;width:578;height:306" coordorigin="2620,10939" coordsize="578,306" o:regroupid="12">
            <v:rect id="_x0000_s2113" style="position:absolute;left:2620;top:10939;width:294;height:306" o:regroupid="8"/>
            <v:rect id="_x0000_s2120" style="position:absolute;left:2904;top:10939;width:294;height:306" o:regroupid="8"/>
          </v:group>
          <v:group id="_x0000_s2124" style="position:absolute;left:3300;top:10817;width:578;height:306" coordorigin="3276,10939" coordsize="578,306" o:regroupid="12">
            <v:rect id="_x0000_s2121" style="position:absolute;left:3276;top:10939;width:294;height:306"/>
            <v:rect id="_x0000_s2122" style="position:absolute;left:3560;top:10939;width:294;height:306"/>
          </v:group>
          <v:shape id="_x0000_s2125" type="#_x0000_t202" style="position:absolute;left:2628;top:11063;width:574;height:282" o:regroupid="11" filled="f" stroked="f">
            <v:textbox style="mso-next-textbox:#_x0000_s2125;mso-fit-shape-to-text:t">
              <w:txbxContent>
                <w:p w:rsidR="00367E0D" w:rsidRPr="00053604" w:rsidRDefault="00367E0D" w:rsidP="00367E0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MES</w:t>
                  </w:r>
                </w:p>
              </w:txbxContent>
            </v:textbox>
          </v:shape>
          <v:shape id="_x0000_s2126" type="#_x0000_t202" style="position:absolute;left:3302;top:11064;width:574;height:282" o:regroupid="11" filled="f" stroked="f">
            <v:textbox style="mso-next-textbox:#_x0000_s2126;mso-fit-shape-to-text:t">
              <w:txbxContent>
                <w:p w:rsidR="00367E0D" w:rsidRPr="00053604" w:rsidRDefault="00367E0D" w:rsidP="00367E0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AÑO</w:t>
                  </w:r>
                </w:p>
              </w:txbxContent>
            </v:textbox>
          </v:shape>
        </v:group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  <w:lang w:val="es-MX" w:eastAsia="es-MX"/>
      </w:rPr>
      <w:pict>
        <v:shape id="_x0000_s2117" type="#_x0000_t202" style="position:absolute;margin-left:9.3pt;margin-top:-231.45pt;width:87.2pt;height:21pt;z-index:251670528" o:regroupid="28" filled="f" stroked="f">
          <v:textbox style="mso-next-textbox:#_x0000_s2117;mso-fit-shape-to-text:t">
            <w:txbxContent>
              <w:p w:rsidR="00881F23" w:rsidRPr="00053604" w:rsidRDefault="003C1D46" w:rsidP="00881F23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PERIODO QUE AMPARA LA CONSTANCIA</w:t>
                </w:r>
              </w:p>
            </w:txbxContent>
          </v:textbox>
        </v:shape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43" style="position:absolute;margin-left:367.4pt;margin-top:-163.1pt;width:151.25pt;height:120.7pt;z-index:251664384" o:regroupid="27" filled="f"/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42" style="position:absolute;margin-left:189.6pt;margin-top:-163.1pt;width:151.25pt;height:120.7pt;z-index:251663360" o:regroupid="27" filled="f"/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41" style="position:absolute;margin-left:11.6pt;margin-top:-163.1pt;width:151.25pt;height:120.7pt;z-index:251662336" o:regroupid="27" filled="f"/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66" style="position:absolute;margin-left:192.65pt;margin-top:-183.2pt;width:100pt;height:15.3pt;z-index:251669504"/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49" type="#_x0000_t202" style="position:absolute;margin-left:369.25pt;margin-top:-56.15pt;width:147.5pt;height:14.1pt;z-index:251667456" o:regroupid="27" filled="f" stroked="f">
          <v:textbox style="mso-next-textbox:#_x0000_s2149">
            <w:txbxContent>
              <w:p w:rsidR="00AF3DCF" w:rsidRPr="00053604" w:rsidRDefault="007C3935" w:rsidP="007C3935">
                <w:pPr>
                  <w:jc w:val="center"/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FIRMA DE RECIBIDO DEL CONTRIBUYENTE</w:t>
                </w:r>
              </w:p>
            </w:txbxContent>
          </v:textbox>
        </v:shape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47" type="#_x0000_t202" style="position:absolute;margin-left:195.9pt;margin-top:-54.4pt;width:138.7pt;height:14.1pt;z-index:251666432" o:regroupid="27" filled="f" stroked="f">
          <v:textbox style="mso-next-textbox:#_x0000_s2147">
            <w:txbxContent>
              <w:p w:rsidR="00AF3DCF" w:rsidRPr="00053604" w:rsidRDefault="00AF3DCF" w:rsidP="007C3935">
                <w:pPr>
                  <w:jc w:val="center"/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SELLO DEL RETENEDOR (En caso de tenerlo)</w:t>
                </w:r>
              </w:p>
            </w:txbxContent>
          </v:textbox>
        </v:shape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46" type="#_x0000_t202" style="position:absolute;margin-left:6.85pt;margin-top:-54.4pt;width:162.1pt;height:14.1pt;z-index:251665408" o:regroupid="27" filled="f" stroked="f">
          <v:textbox style="mso-next-textbox:#_x0000_s2146">
            <w:txbxContent>
              <w:p w:rsidR="00AF3DCF" w:rsidRPr="00053604" w:rsidRDefault="00AF3DCF" w:rsidP="007C3935">
                <w:pPr>
                  <w:jc w:val="center"/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FIRMA DE</w:t>
                </w:r>
                <w:r w:rsidR="00DA488B"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L R</w:t>
                </w: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ETENEDOR O REPRESENTANTE LEGAL</w:t>
                </w:r>
              </w:p>
            </w:txbxContent>
          </v:textbox>
        </v:shape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40" style="position:absolute;margin-left:7.05pt;margin-top:-190.2pt;width:516.35pt;height:153.3pt;z-index:251661312" o:regroupid="27" filled="f"/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19" type="#_x0000_t202" style="position:absolute;margin-left:189.35pt;margin-top:-213.05pt;width:163.9pt;height:6.9pt;z-index:251655168" o:regroupid="26" filled="f" stroked="f">
          <v:textbox style="mso-next-textbox:#_x0000_s2119;mso-fit-shape-to-text:t" inset="0,0,0,0">
            <w:txbxContent>
              <w:p w:rsidR="00881F23" w:rsidRPr="00053604" w:rsidRDefault="002D3B18" w:rsidP="00881F23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IMPORTE </w:t>
                </w:r>
                <w:r w:rsidR="0099512D"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RETENIDO DEL </w:t>
                </w: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 </w:t>
                </w:r>
                <w:r w:rsidR="0099512D"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IMPUESTO SOBRE NOMINAS</w:t>
                </w:r>
              </w:p>
            </w:txbxContent>
          </v:textbox>
        </v:shape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27" type="#_x0000_t202" style="position:absolute;margin-left:189.35pt;margin-top:-231.65pt;width:168.5pt;height:13.8pt;z-index:251657216" o:regroupid="26" filled="f" stroked="f">
          <v:textbox style="mso-next-textbox:#_x0000_s2127;mso-fit-shape-to-text:t" inset="0,0,0,0">
            <w:txbxContent>
              <w:p w:rsidR="00325D2B" w:rsidRPr="00053604" w:rsidRDefault="00FF2FEE" w:rsidP="00325D2B">
                <w:pPr>
                  <w:rPr>
                    <w:rFonts w:ascii="Arial" w:hAnsi="Arial" w:cs="Arial"/>
                    <w:sz w:val="12"/>
                    <w:szCs w:val="12"/>
                    <w:lang w:val="es-MX"/>
                  </w:rPr>
                </w:pPr>
                <w:r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 xml:space="preserve">IMPORTE TOTAL DE </w:t>
                </w:r>
                <w:r w:rsidR="00C02936" w:rsidRPr="00053604">
                  <w:rPr>
                    <w:rFonts w:ascii="Arial" w:hAnsi="Arial" w:cs="Arial"/>
                    <w:sz w:val="12"/>
                    <w:szCs w:val="12"/>
                    <w:lang w:val="es-MX"/>
                  </w:rPr>
                  <w:t>LA BASE GRAVABLE POR CONCEPTO DE IMPUESTO SOBRE NOMINAS</w:t>
                </w:r>
              </w:p>
            </w:txbxContent>
          </v:textbox>
        </v:shape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15" style="position:absolute;margin-left:371.5pt;margin-top:-235.85pt;width:147pt;height:15.3pt;z-index:251656192" o:regroupid="26"/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16" style="position:absolute;margin-left:371.35pt;margin-top:-217.25pt;width:147.15pt;height:15.3pt;z-index:251654144" o:regroupid="26"/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12" style="position:absolute;margin-left:7.05pt;margin-top:-240.85pt;width:516.35pt;height:43.25pt;z-index:251652096" o:regroupid="26" filled="f"/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rect id="_x0000_s2111" style="position:absolute;margin-left:7.05pt;margin-top:-261.95pt;width:516.3pt;height:21.1pt;z-index:251651072" o:regroupid="26" fillcolor="silver">
          <v:textbox style="mso-next-textbox:#_x0000_s2111">
            <w:txbxContent>
              <w:p w:rsidR="00881F23" w:rsidRPr="00053604" w:rsidRDefault="00A47B74" w:rsidP="00881F23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s-MX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MX"/>
                  </w:rPr>
                  <w:t>IMPUESTO SOBRE NÓMIN</w:t>
                </w:r>
                <w:r w:rsidR="00881F23" w:rsidRPr="00053604">
                  <w:rPr>
                    <w:rFonts w:ascii="Arial" w:hAnsi="Arial" w:cs="Arial"/>
                    <w:sz w:val="22"/>
                    <w:szCs w:val="22"/>
                    <w:lang w:val="es-MX"/>
                  </w:rPr>
                  <w:t>AS</w:t>
                </w:r>
              </w:p>
            </w:txbxContent>
          </v:textbox>
        </v:rect>
      </w:pict>
    </w:r>
    <w:r w:rsidR="00BF3F35"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55" type="#_x0000_t202" style="position:absolute;margin-left:139.5pt;margin-top:-34.1pt;width:252pt;height:18.75pt;z-index:251658240" filled="f" stroked="f">
          <v:textbox style="mso-next-textbox:#_x0000_s2155">
            <w:txbxContent>
              <w:p w:rsidR="00CE06DA" w:rsidRPr="00053604" w:rsidRDefault="00CE06DA" w:rsidP="00CE06DA">
                <w:pPr>
                  <w:jc w:val="center"/>
                  <w:rPr>
                    <w:rFonts w:ascii="Arial" w:hAnsi="Arial" w:cs="Arial"/>
                    <w:b/>
                    <w:spacing w:val="24"/>
                    <w:sz w:val="18"/>
                    <w:szCs w:val="18"/>
                    <w:lang w:val="es-MX"/>
                  </w:rPr>
                </w:pPr>
                <w:r w:rsidRPr="00053604">
                  <w:rPr>
                    <w:rFonts w:ascii="Arial" w:hAnsi="Arial" w:cs="Arial"/>
                    <w:b/>
                    <w:spacing w:val="24"/>
                    <w:sz w:val="18"/>
                    <w:szCs w:val="18"/>
                    <w:lang w:val="es-MX"/>
                  </w:rPr>
                  <w:t xml:space="preserve">SE PRESENTA POR </w:t>
                </w:r>
                <w:r w:rsidR="00B858F1" w:rsidRPr="00053604">
                  <w:rPr>
                    <w:rFonts w:ascii="Arial" w:hAnsi="Arial" w:cs="Arial"/>
                    <w:b/>
                    <w:spacing w:val="24"/>
                    <w:sz w:val="18"/>
                    <w:szCs w:val="18"/>
                    <w:lang w:val="es-MX"/>
                  </w:rPr>
                  <w:t>DUPLICADO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26" w:rsidRDefault="005C25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220" w:rsidRDefault="00612220">
      <w:r>
        <w:separator/>
      </w:r>
    </w:p>
  </w:footnote>
  <w:footnote w:type="continuationSeparator" w:id="1">
    <w:p w:rsidR="00612220" w:rsidRDefault="00612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26" w:rsidRDefault="005C252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560"/>
      <w:gridCol w:w="8930"/>
    </w:tblGrid>
    <w:tr w:rsidR="0099512D">
      <w:tc>
        <w:tcPr>
          <w:tcW w:w="1560" w:type="dxa"/>
          <w:vAlign w:val="center"/>
        </w:tcPr>
        <w:p w:rsidR="0099512D" w:rsidRDefault="00151034" w:rsidP="00385110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635000" cy="762000"/>
                <wp:effectExtent l="19050" t="0" r="0" b="0"/>
                <wp:docPr id="1" name="Imagen 1" descr="EscudoCampe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Campe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:rsidR="0099512D" w:rsidRPr="00053604" w:rsidRDefault="0099512D" w:rsidP="00721958">
          <w:pPr>
            <w:jc w:val="center"/>
            <w:rPr>
              <w:rFonts w:ascii="Arial" w:hAnsi="Arial" w:cs="Arial"/>
              <w:b/>
              <w:spacing w:val="24"/>
              <w:kern w:val="144"/>
              <w:sz w:val="28"/>
              <w:szCs w:val="28"/>
            </w:rPr>
          </w:pPr>
          <w:r w:rsidRPr="00053604">
            <w:rPr>
              <w:rFonts w:ascii="Arial" w:hAnsi="Arial" w:cs="Arial"/>
              <w:b/>
              <w:spacing w:val="24"/>
              <w:kern w:val="144"/>
              <w:sz w:val="28"/>
              <w:szCs w:val="28"/>
            </w:rPr>
            <w:t>GOBIERNO DEL ESTADO DE CAMPECHE</w:t>
          </w:r>
        </w:p>
        <w:p w:rsidR="0099512D" w:rsidRPr="00053604" w:rsidRDefault="0099512D" w:rsidP="007A431D">
          <w:pPr>
            <w:spacing w:after="120"/>
            <w:jc w:val="center"/>
            <w:rPr>
              <w:rFonts w:ascii="Arial" w:hAnsi="Arial" w:cs="Arial"/>
              <w:b/>
              <w:spacing w:val="10"/>
            </w:rPr>
          </w:pPr>
          <w:r w:rsidRPr="00053604">
            <w:rPr>
              <w:rFonts w:ascii="Arial" w:hAnsi="Arial" w:cs="Arial"/>
              <w:b/>
              <w:spacing w:val="10"/>
            </w:rPr>
            <w:t>SECRETARÍA DE FINANZAS</w:t>
          </w:r>
        </w:p>
        <w:p w:rsidR="0099512D" w:rsidRPr="00053604" w:rsidRDefault="0099512D" w:rsidP="0072195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53604">
            <w:rPr>
              <w:rFonts w:ascii="Arial" w:hAnsi="Arial" w:cs="Arial"/>
              <w:b/>
              <w:sz w:val="22"/>
              <w:szCs w:val="22"/>
            </w:rPr>
            <w:t>CONSTANCIA DE RETENCIONES</w:t>
          </w:r>
        </w:p>
        <w:p w:rsidR="0099512D" w:rsidRDefault="0099512D" w:rsidP="00D8302E">
          <w:pPr>
            <w:pStyle w:val="Encabezado"/>
            <w:jc w:val="center"/>
          </w:pPr>
          <w:r w:rsidRPr="00053604">
            <w:rPr>
              <w:rFonts w:ascii="Arial" w:hAnsi="Arial" w:cs="Arial"/>
              <w:b/>
              <w:sz w:val="22"/>
              <w:szCs w:val="22"/>
            </w:rPr>
            <w:t>DE IMPUESTO SOBRE NÓMINAS</w:t>
          </w:r>
        </w:p>
      </w:tc>
    </w:tr>
  </w:tbl>
  <w:p w:rsidR="009F06E7" w:rsidRPr="007A431D" w:rsidRDefault="00BF3F35" w:rsidP="007A431D">
    <w:pPr>
      <w:pStyle w:val="Encabezado"/>
      <w:rPr>
        <w:sz w:val="4"/>
        <w:szCs w:val="4"/>
      </w:rPr>
    </w:pPr>
    <w:r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group id="_x0000_s2085" style="position:absolute;margin-left:7.05pt;margin-top:145.45pt;width:516.5pt;height:121.9pt;z-index:251649024;mso-position-horizontal-relative:text;mso-position-vertical-relative:text" coordorigin="992,2533" coordsize="10330,2438">
          <v:rect id="_x0000_s2086" style="position:absolute;left:995;top:2533;width:10326;height:422" fillcolor="silver">
            <v:textbox style="mso-next-textbox:#_x0000_s2086">
              <w:txbxContent>
                <w:p w:rsidR="00917165" w:rsidRPr="00053604" w:rsidRDefault="00917165" w:rsidP="0091716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DATOS DEL RETENEDOR</w:t>
                  </w:r>
                </w:p>
              </w:txbxContent>
            </v:textbox>
          </v:rect>
          <v:rect id="_x0000_s2087" style="position:absolute;left:995;top:2955;width:10327;height:2013" filled="f"/>
          <v:rect id="_x0000_s2088" style="position:absolute;left:1100;top:3064;width:10139;height:306"/>
          <v:rect id="_x0000_s2089" style="position:absolute;left:1100;top:4415;width:10139;height:306"/>
          <v:group id="_x0000_s2090" style="position:absolute;left:1100;top:3739;width:10139;height:306" coordorigin="1100,3700" coordsize="10139,306">
            <v:rect id="_x0000_s2091" style="position:absolute;left:1100;top:3700;width:5000;height:306"/>
            <v:rect id="_x0000_s2092" style="position:absolute;left:6275;top:3700;width:4964;height:306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93" type="#_x0000_t202" style="position:absolute;left:992;top:3334;width:6216;height:282" filled="f" stroked="f">
            <v:textbox style="mso-fit-shape-to-text:t">
              <w:txbxContent>
                <w:p w:rsidR="00917165" w:rsidRPr="00053604" w:rsidRDefault="00917165" w:rsidP="00917165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APELLIDO PATERNO, MATERNO Y NOMBRE (S), DENOMINACIÓN O RAZÓN SOCIAL</w:t>
                  </w:r>
                </w:p>
              </w:txbxContent>
            </v:textbox>
          </v:shape>
          <v:shape id="_x0000_s2094" type="#_x0000_t202" style="position:absolute;left:992;top:4001;width:4952;height:282" filled="f" stroked="f">
            <v:textbox style="mso-next-textbox:#_x0000_s2094;mso-fit-shape-to-text:t">
              <w:txbxContent>
                <w:p w:rsidR="00917165" w:rsidRPr="00053604" w:rsidRDefault="00053604" w:rsidP="00917165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REGISTRÓ</w:t>
                  </w:r>
                  <w:r w:rsidR="00917165"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 xml:space="preserve"> FEDERAL DE CONTRIBUYENTES</w:t>
                  </w:r>
                </w:p>
              </w:txbxContent>
            </v:textbox>
          </v:shape>
          <v:shape id="_x0000_s2095" type="#_x0000_t202" style="position:absolute;left:6172;top:4001;width:4952;height:282" filled="f" stroked="f">
            <v:textbox style="mso-fit-shape-to-text:t">
              <w:txbxContent>
                <w:p w:rsidR="00917165" w:rsidRPr="00053604" w:rsidRDefault="00917165" w:rsidP="00917165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CLAVE ÚNICA DE REGISTRO DE POBLACIÓN</w:t>
                  </w:r>
                </w:p>
              </w:txbxContent>
            </v:textbox>
          </v:shape>
          <v:shape id="_x0000_s2096" type="#_x0000_t202" style="position:absolute;left:992;top:4689;width:6216;height:282" filled="f" stroked="f">
            <v:textbox style="mso-fit-shape-to-text:t">
              <w:txbxContent>
                <w:p w:rsidR="00917165" w:rsidRPr="00053604" w:rsidRDefault="00917165" w:rsidP="00917165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DOMICILIO FISCAL</w:t>
                  </w:r>
                </w:p>
              </w:txbxContent>
            </v:textbox>
          </v:shape>
        </v:group>
      </w:pict>
    </w:r>
    <w:r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group id="_x0000_s2082" style="position:absolute;margin-left:7.05pt;margin-top:16.2pt;width:516.5pt;height:121.9pt;z-index:251648000;mso-position-horizontal-relative:text;mso-position-vertical-relative:text" coordorigin="992,2533" coordsize="10330,2438">
          <v:rect id="_x0000_s2063" style="position:absolute;left:995;top:2533;width:10326;height:422" o:regroupid="2" fillcolor="silver">
            <v:textbox style="mso-next-textbox:#_x0000_s2063">
              <w:txbxContent>
                <w:p w:rsidR="009F06E7" w:rsidRPr="00053604" w:rsidRDefault="009F06E7" w:rsidP="009F06E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DATOS DEL CONTRIBUYENTE A QU</w:t>
                  </w:r>
                  <w:r w:rsidR="008155BC"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I</w:t>
                  </w:r>
                  <w:r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E</w:t>
                  </w:r>
                  <w:r w:rsidR="008155BC"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N</w:t>
                  </w:r>
                  <w:r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SE LE EXPIDE </w:t>
                  </w:r>
                  <w:smartTag w:uri="urn:schemas-microsoft-com:office:smarttags" w:element="PersonName">
                    <w:smartTagPr>
                      <w:attr w:name="ProductID" w:val="LA CONSTANCIA"/>
                    </w:smartTagPr>
                    <w:r w:rsidRPr="00053604">
                      <w:rPr>
                        <w:rFonts w:ascii="Arial" w:hAnsi="Arial" w:cs="Arial"/>
                        <w:sz w:val="22"/>
                        <w:szCs w:val="22"/>
                        <w:lang w:val="es-MX"/>
                      </w:rPr>
                      <w:t>LA CONSTANCIA</w:t>
                    </w:r>
                  </w:smartTag>
                </w:p>
              </w:txbxContent>
            </v:textbox>
          </v:rect>
          <v:rect id="_x0000_s2066" style="position:absolute;left:995;top:2955;width:10327;height:2013" o:regroupid="2" filled="f"/>
          <v:rect id="_x0000_s2070" style="position:absolute;left:1100;top:3064;width:10139;height:306" o:regroupid="1"/>
          <v:rect id="_x0000_s2072" style="position:absolute;left:1100;top:4415;width:10139;height:306" o:regroupid="1"/>
          <v:group id="_x0000_s2075" style="position:absolute;left:1100;top:3739;width:10139;height:306" coordorigin="1100,3700" coordsize="10139,306" o:regroupid="1">
            <v:rect id="_x0000_s2073" style="position:absolute;left:1100;top:3700;width:5000;height:306"/>
            <v:rect id="_x0000_s2074" style="position:absolute;left:6275;top:3700;width:4964;height:306"/>
          </v:group>
          <v:shape id="_x0000_s2077" type="#_x0000_t202" style="position:absolute;left:992;top:3334;width:6216;height:282" filled="f" stroked="f">
            <v:textbox style="mso-fit-shape-to-text:t">
              <w:txbxContent>
                <w:p w:rsidR="00186DE8" w:rsidRPr="00053604" w:rsidRDefault="00186DE8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APELLIDO PATERNO, MATERNO Y NOMBRE (S), DENOMINACIÓN O RAZÓN SOCIAL</w:t>
                  </w:r>
                </w:p>
              </w:txbxContent>
            </v:textbox>
          </v:shape>
          <v:shape id="_x0000_s2079" type="#_x0000_t202" style="position:absolute;left:992;top:4001;width:4952;height:282" filled="f" stroked="f">
            <v:textbox style="mso-next-textbox:#_x0000_s2079;mso-fit-shape-to-text:t">
              <w:txbxContent>
                <w:p w:rsidR="00161A18" w:rsidRPr="00053604" w:rsidRDefault="00053604" w:rsidP="00161A18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REGISTRÓ</w:t>
                  </w:r>
                  <w:r w:rsidR="00161A18"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 xml:space="preserve"> FEDERAL DE CONTRIBUYENTES</w:t>
                  </w:r>
                </w:p>
              </w:txbxContent>
            </v:textbox>
          </v:shape>
          <v:shape id="_x0000_s2080" type="#_x0000_t202" style="position:absolute;left:6172;top:4001;width:4952;height:282" filled="f" stroked="f">
            <v:textbox style="mso-fit-shape-to-text:t">
              <w:txbxContent>
                <w:p w:rsidR="00161A18" w:rsidRPr="00053604" w:rsidRDefault="00161A18" w:rsidP="00161A18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CLAVE ÚNICA DE REGISTRO DE POBLACIÓN</w:t>
                  </w:r>
                </w:p>
              </w:txbxContent>
            </v:textbox>
          </v:shape>
          <v:shape id="_x0000_s2081" type="#_x0000_t202" style="position:absolute;left:992;top:4689;width:6216;height:282" filled="f" stroked="f">
            <v:textbox style="mso-fit-shape-to-text:t">
              <w:txbxContent>
                <w:p w:rsidR="00161A18" w:rsidRPr="00053604" w:rsidRDefault="00161A18" w:rsidP="00161A18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DOMICILIO FISCAL</w:t>
                  </w:r>
                </w:p>
              </w:txbxContent>
            </v:textbox>
          </v:shape>
        </v:group>
      </w:pict>
    </w:r>
    <w:r w:rsidRPr="00BF3F35">
      <w:rPr>
        <w:noProof/>
      </w:rPr>
      <w:pict>
        <v:group id="_x0000_s2150" style="position:absolute;margin-left:7.05pt;margin-top:274.75pt;width:516.5pt;height:88.35pt;z-index:251650048;mso-position-horizontal-relative:text;mso-position-vertical-relative:text" coordorigin="992,8265" coordsize="10330,1767">
          <v:rect id="_x0000_s2098" style="position:absolute;left:995;top:8265;width:10326;height:422" o:regroupid="6" fillcolor="silver">
            <v:textbox style="mso-next-textbox:#_x0000_s2098">
              <w:txbxContent>
                <w:p w:rsidR="00654614" w:rsidRPr="00053604" w:rsidRDefault="00654614" w:rsidP="0065461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>DATOS DEL REPRESENTANTE LEGAL</w:t>
                  </w:r>
                  <w:r w:rsidR="00585804" w:rsidRPr="00053604"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  <w:t xml:space="preserve"> DEL RETENEDOR</w:t>
                  </w:r>
                </w:p>
              </w:txbxContent>
            </v:textbox>
          </v:rect>
          <v:rect id="_x0000_s2099" style="position:absolute;left:995;top:8687;width:10327;height:1345" o:regroupid="6" filled="f"/>
          <v:rect id="_x0000_s2100" style="position:absolute;left:1100;top:8796;width:10139;height:306" o:regroupid="6"/>
          <v:group id="_x0000_s2102" style="position:absolute;left:1100;top:9471;width:10139;height:306" coordorigin="1100,3700" coordsize="10139,306" o:regroupid="6">
            <v:rect id="_x0000_s2103" style="position:absolute;left:1100;top:3700;width:5000;height:306"/>
            <v:rect id="_x0000_s2104" style="position:absolute;left:6275;top:3700;width:4964;height:306"/>
          </v:group>
          <v:shape id="_x0000_s2105" type="#_x0000_t202" style="position:absolute;left:992;top:9066;width:6216;height:282" o:regroupid="6" filled="f" stroked="f">
            <v:textbox style="mso-fit-shape-to-text:t">
              <w:txbxContent>
                <w:p w:rsidR="00654614" w:rsidRPr="00053604" w:rsidRDefault="00654614" w:rsidP="00654614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APELLIDO PATERNO, MATERNO Y NOMBRE (S)</w:t>
                  </w:r>
                </w:p>
              </w:txbxContent>
            </v:textbox>
          </v:shape>
          <v:shape id="_x0000_s2106" type="#_x0000_t202" style="position:absolute;left:992;top:9733;width:4952;height:282" o:regroupid="6" filled="f" stroked="f">
            <v:textbox style="mso-next-textbox:#_x0000_s2106;mso-fit-shape-to-text:t">
              <w:txbxContent>
                <w:p w:rsidR="00654614" w:rsidRPr="00053604" w:rsidRDefault="00654614" w:rsidP="00654614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REGISTRO FEDERAL DE CONTRIBUYENTES</w:t>
                  </w:r>
                </w:p>
              </w:txbxContent>
            </v:textbox>
          </v:shape>
          <v:shape id="_x0000_s2107" type="#_x0000_t202" style="position:absolute;left:6172;top:9733;width:4952;height:282" o:regroupid="6" filled="f" stroked="f">
            <v:textbox style="mso-fit-shape-to-text:t">
              <w:txbxContent>
                <w:p w:rsidR="00654614" w:rsidRPr="00053604" w:rsidRDefault="00654614" w:rsidP="00654614">
                  <w:pPr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</w:pPr>
                  <w:r w:rsidRPr="00053604">
                    <w:rPr>
                      <w:rFonts w:ascii="Arial" w:hAnsi="Arial" w:cs="Arial"/>
                      <w:sz w:val="12"/>
                      <w:szCs w:val="12"/>
                      <w:lang w:val="es-MX"/>
                    </w:rPr>
                    <w:t>CLAVE ÚNICA DE REGISTRO DE POBLACIÓN</w:t>
                  </w:r>
                </w:p>
              </w:txbxContent>
            </v:textbox>
          </v:shape>
        </v:group>
      </w:pict>
    </w:r>
    <w:r w:rsidRPr="00BF3F35">
      <w:rPr>
        <w:rFonts w:ascii="Georgia" w:hAnsi="Georgia"/>
        <w:b/>
        <w:noProof/>
        <w:spacing w:val="12"/>
        <w:kern w:val="144"/>
        <w:sz w:val="28"/>
        <w:szCs w:val="28"/>
      </w:rPr>
      <w:pict>
        <v:shape id="_x0000_s2160" type="#_x0000_t202" style="position:absolute;margin-left:434.1pt;margin-top:-86.65pt;width:100.1pt;height:21.65pt;z-index:251660288;mso-position-horizontal-relative:text;mso-position-vertical-relative:text" filled="f" stroked="f">
          <v:textbox>
            <w:txbxContent>
              <w:p w:rsidR="00293740" w:rsidRPr="00DB198E" w:rsidRDefault="00293740" w:rsidP="00293740">
                <w:pPr>
                  <w:jc w:val="right"/>
                  <w:rPr>
                    <w:b/>
                    <w:sz w:val="14"/>
                    <w:szCs w:val="14"/>
                    <w:lang w:val="es-MX"/>
                  </w:rPr>
                </w:pPr>
                <w:r w:rsidRPr="00DB198E">
                  <w:rPr>
                    <w:b/>
                    <w:sz w:val="14"/>
                    <w:szCs w:val="14"/>
                    <w:lang w:val="es-MX"/>
                  </w:rPr>
                  <w:t xml:space="preserve">SF - </w:t>
                </w:r>
                <w:r>
                  <w:rPr>
                    <w:b/>
                    <w:sz w:val="14"/>
                    <w:szCs w:val="14"/>
                    <w:lang w:val="es-MX"/>
                  </w:rPr>
                  <w:t>CR</w:t>
                </w:r>
              </w:p>
            </w:txbxContent>
          </v:textbox>
        </v:shape>
      </w:pict>
    </w:r>
    <w:r w:rsidRPr="00BF3F35">
      <w:rPr>
        <w:noProof/>
      </w:rPr>
      <w:pict>
        <v:roundrect id="_x0000_s2058" style="position:absolute;margin-left:.2pt;margin-top:4.35pt;width:530.65pt;height:615.05pt;z-index:-251669504;mso-position-horizontal-relative:text;mso-position-vertical-relative:text" arcsize="495f" filled="f" strokeweight="1.5pt"/>
      </w:pict>
    </w:r>
    <w:r w:rsidRPr="00BF3F35">
      <w:rPr>
        <w:noProof/>
      </w:rPr>
      <w:pict>
        <v:roundrect id="_x0000_s2055" style="position:absolute;margin-left:.3pt;margin-top:-71.8pt;width:530.35pt;height:76.4pt;z-index:-251670528;mso-position-horizontal-relative:text;mso-position-vertical-relative:text" arcsize="3040f" fillcolor="#cfc" strokeweight="1.5pt">
          <v:fill opacity="22938f"/>
        </v:round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26" w:rsidRDefault="005C252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stylePaneFormatFilter w:val="3F01"/>
  <w:defaultTabStop w:val="708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9"/>
        <o:entry new="11" old="0"/>
        <o:entry new="12" old="11"/>
        <o:entry new="13" old="0"/>
        <o:entry new="14" old="9"/>
        <o:entry new="15" old="0"/>
        <o:entry new="16" old="0"/>
        <o:entry new="17" old="0"/>
        <o:entry new="18" old="0"/>
        <o:entry new="19" old="0"/>
        <o:entry new="20" old="19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26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BA5898"/>
    <w:rsid w:val="000409CF"/>
    <w:rsid w:val="00053604"/>
    <w:rsid w:val="00151034"/>
    <w:rsid w:val="00161A18"/>
    <w:rsid w:val="00183DBF"/>
    <w:rsid w:val="00186DE8"/>
    <w:rsid w:val="00187706"/>
    <w:rsid w:val="00202638"/>
    <w:rsid w:val="002030C5"/>
    <w:rsid w:val="002751B5"/>
    <w:rsid w:val="00293740"/>
    <w:rsid w:val="002D3B18"/>
    <w:rsid w:val="002E19D8"/>
    <w:rsid w:val="002F1EC1"/>
    <w:rsid w:val="00325D2B"/>
    <w:rsid w:val="00367E0D"/>
    <w:rsid w:val="00385110"/>
    <w:rsid w:val="00386617"/>
    <w:rsid w:val="003A006C"/>
    <w:rsid w:val="003C1D46"/>
    <w:rsid w:val="004836C5"/>
    <w:rsid w:val="00494A0A"/>
    <w:rsid w:val="00496845"/>
    <w:rsid w:val="004B70DF"/>
    <w:rsid w:val="004E170B"/>
    <w:rsid w:val="004E7D4A"/>
    <w:rsid w:val="0052429A"/>
    <w:rsid w:val="005343E2"/>
    <w:rsid w:val="00585804"/>
    <w:rsid w:val="005B3FBB"/>
    <w:rsid w:val="005C2526"/>
    <w:rsid w:val="00612220"/>
    <w:rsid w:val="00654614"/>
    <w:rsid w:val="006A54FF"/>
    <w:rsid w:val="006C2C2E"/>
    <w:rsid w:val="006F548E"/>
    <w:rsid w:val="00721958"/>
    <w:rsid w:val="00732D0B"/>
    <w:rsid w:val="00745B3C"/>
    <w:rsid w:val="007A431D"/>
    <w:rsid w:val="007C3935"/>
    <w:rsid w:val="008154A3"/>
    <w:rsid w:val="008155BC"/>
    <w:rsid w:val="008219FA"/>
    <w:rsid w:val="008716AA"/>
    <w:rsid w:val="00881F23"/>
    <w:rsid w:val="0089276B"/>
    <w:rsid w:val="008A4F46"/>
    <w:rsid w:val="008A548C"/>
    <w:rsid w:val="008C6989"/>
    <w:rsid w:val="008E3C0A"/>
    <w:rsid w:val="008E450A"/>
    <w:rsid w:val="008F4669"/>
    <w:rsid w:val="00917165"/>
    <w:rsid w:val="0099512D"/>
    <w:rsid w:val="009979A2"/>
    <w:rsid w:val="009A7A97"/>
    <w:rsid w:val="009E2E1C"/>
    <w:rsid w:val="009F06E7"/>
    <w:rsid w:val="009F2A25"/>
    <w:rsid w:val="00A12161"/>
    <w:rsid w:val="00A2012E"/>
    <w:rsid w:val="00A47B74"/>
    <w:rsid w:val="00A572DA"/>
    <w:rsid w:val="00AA199A"/>
    <w:rsid w:val="00AF3DCF"/>
    <w:rsid w:val="00AF4F83"/>
    <w:rsid w:val="00B0107F"/>
    <w:rsid w:val="00B01446"/>
    <w:rsid w:val="00B20C58"/>
    <w:rsid w:val="00B328DC"/>
    <w:rsid w:val="00B43788"/>
    <w:rsid w:val="00B858F1"/>
    <w:rsid w:val="00BA5898"/>
    <w:rsid w:val="00BC5067"/>
    <w:rsid w:val="00BF3F35"/>
    <w:rsid w:val="00C02936"/>
    <w:rsid w:val="00C04CAC"/>
    <w:rsid w:val="00C22F26"/>
    <w:rsid w:val="00CE06DA"/>
    <w:rsid w:val="00D10CBB"/>
    <w:rsid w:val="00D22047"/>
    <w:rsid w:val="00D66CA1"/>
    <w:rsid w:val="00D715AA"/>
    <w:rsid w:val="00D8302E"/>
    <w:rsid w:val="00DA488B"/>
    <w:rsid w:val="00DB641A"/>
    <w:rsid w:val="00DF265E"/>
    <w:rsid w:val="00E62EB8"/>
    <w:rsid w:val="00E77EEE"/>
    <w:rsid w:val="00E77F2B"/>
    <w:rsid w:val="00E97E07"/>
    <w:rsid w:val="00F500CD"/>
    <w:rsid w:val="00F61D2B"/>
    <w:rsid w:val="00F91DB5"/>
    <w:rsid w:val="00FD11A7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A0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219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195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21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nea">
    <w:name w:val="line number"/>
    <w:basedOn w:val="Fuentedeprrafopredeter"/>
    <w:rsid w:val="00D8302E"/>
  </w:style>
  <w:style w:type="paragraph" w:styleId="Textodeglobo">
    <w:name w:val="Balloon Text"/>
    <w:basedOn w:val="Normal"/>
    <w:link w:val="TextodegloboCar"/>
    <w:rsid w:val="001510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103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CAMPECHE</vt:lpstr>
    </vt:vector>
  </TitlesOfParts>
  <Company>Gobierno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CAMPECHE</dc:title>
  <dc:subject/>
  <dc:creator> Informatica</dc:creator>
  <cp:keywords/>
  <dc:description/>
  <cp:lastModifiedBy>ingresos</cp:lastModifiedBy>
  <cp:revision>7</cp:revision>
  <cp:lastPrinted>2013-11-21T21:35:00Z</cp:lastPrinted>
  <dcterms:created xsi:type="dcterms:W3CDTF">2013-11-21T20:41:00Z</dcterms:created>
  <dcterms:modified xsi:type="dcterms:W3CDTF">2013-11-26T15:30:00Z</dcterms:modified>
</cp:coreProperties>
</file>